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6F" w:rsidRPr="0008546F" w:rsidRDefault="0008546F" w:rsidP="0008546F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08546F">
        <w:rPr>
          <w:rFonts w:ascii="Segoe UI Light" w:eastAsia="Times New Roman" w:hAnsi="Segoe UI Light" w:cs="Segoe UI"/>
          <w:color w:val="000000"/>
          <w:sz w:val="32"/>
          <w:szCs w:val="32"/>
        </w:rPr>
        <w:t>FW: URGENT News Update‏</w:t>
      </w:r>
    </w:p>
    <w:p w:rsidR="0008546F" w:rsidRPr="0008546F" w:rsidRDefault="0008546F" w:rsidP="00085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Kathleen Jankowski [mailto:mayorsouthbethany@hotmail.com] 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Monday, November 5, 2012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URGENT News Update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All South Bethany Property Owners that have any property damage due to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Hurricane Sandy need to contact the Sussex County Emergency Operations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Center IMMEDIATELY at 302-855-7801 and report their damage.  Even if you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reported it to your insurance company, YOU MUST REPORT IT TO THE SUSSEX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COUNTY EMERGENCY OPERATIONS CENTER.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spread the word to South Bethany Property Owners that may not be on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email distribution list.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402 Evergreen Rd</w:t>
      </w:r>
      <w:proofErr w:type="gramStart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 DE 19930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>Phone:  (302) 539-3653</w:t>
      </w:r>
      <w:r w:rsidRPr="0008546F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5AE"/>
    <w:multiLevelType w:val="multilevel"/>
    <w:tmpl w:val="D0A6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85BDE"/>
    <w:multiLevelType w:val="multilevel"/>
    <w:tmpl w:val="1C3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7E"/>
    <w:rsid w:val="0008546F"/>
    <w:rsid w:val="00157E51"/>
    <w:rsid w:val="001E0598"/>
    <w:rsid w:val="00456163"/>
    <w:rsid w:val="00615ED3"/>
    <w:rsid w:val="00681EE5"/>
    <w:rsid w:val="006937AA"/>
    <w:rsid w:val="0096717E"/>
    <w:rsid w:val="00A37515"/>
    <w:rsid w:val="00A85914"/>
    <w:rsid w:val="00B44BAF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8546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46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546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546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8546F"/>
    <w:rPr>
      <w:color w:val="666666"/>
    </w:rPr>
  </w:style>
  <w:style w:type="character" w:customStyle="1" w:styleId="taggingtext1">
    <w:name w:val="taggingtext1"/>
    <w:basedOn w:val="DefaultParagraphFont"/>
    <w:rsid w:val="0008546F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8546F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46F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546F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546F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8546F"/>
    <w:rPr>
      <w:color w:val="666666"/>
    </w:rPr>
  </w:style>
  <w:style w:type="character" w:customStyle="1" w:styleId="taggingtext1">
    <w:name w:val="taggingtext1"/>
    <w:basedOn w:val="DefaultParagraphFont"/>
    <w:rsid w:val="0008546F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9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1811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18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3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5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94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47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2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965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15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05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28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1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953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4290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718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42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042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008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8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6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5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979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961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6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53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8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1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48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17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951D8-C99B-4104-AC51-85355393F015}"/>
</file>

<file path=customXml/itemProps2.xml><?xml version="1.0" encoding="utf-8"?>
<ds:datastoreItem xmlns:ds="http://schemas.openxmlformats.org/officeDocument/2006/customXml" ds:itemID="{50FF96CB-FBAC-481F-9699-CE6522C7AEEF}"/>
</file>

<file path=customXml/itemProps3.xml><?xml version="1.0" encoding="utf-8"?>
<ds:datastoreItem xmlns:ds="http://schemas.openxmlformats.org/officeDocument/2006/customXml" ds:itemID="{BEB9C6D1-C62B-4F34-9797-2668EDDEB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2013-08-03T16:14:00Z</dcterms:created>
  <dcterms:modified xsi:type="dcterms:W3CDTF">2013-08-03T16:14:00Z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